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B72CC">
      <w:pPr>
        <w:pStyle w:val="2"/>
        <w:ind w:left="0" w:leftChars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32"/>
          <w:szCs w:val="32"/>
          <w:shd w:val="clear" w:fill="FFFFFF"/>
          <w:lang w:val="en-US" w:eastAsia="zh-CN" w:bidi="ar"/>
        </w:rPr>
        <w:t>1</w:t>
      </w:r>
      <w:bookmarkStart w:id="0" w:name="_GoBack"/>
      <w:bookmarkEnd w:id="0"/>
    </w:p>
    <w:p w14:paraId="0A9E4C69">
      <w:pPr>
        <w:autoSpaceDE w:val="0"/>
        <w:autoSpaceDN w:val="0"/>
        <w:jc w:val="center"/>
        <w:rPr>
          <w:rFonts w:hint="default" w:ascii="Times New Roman" w:hAnsi="Times New Roman" w:eastAsia="微软雅黑" w:cs="Times New Roman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微软雅黑" w:cs="Times New Roman"/>
          <w:b w:val="0"/>
          <w:bCs w:val="0"/>
          <w:kern w:val="2"/>
          <w:sz w:val="44"/>
          <w:szCs w:val="44"/>
          <w:lang w:val="en-US" w:eastAsia="zh-CN" w:bidi="ar-SA"/>
        </w:rPr>
        <w:t>报价一览表</w:t>
      </w:r>
    </w:p>
    <w:tbl>
      <w:tblPr>
        <w:tblStyle w:val="8"/>
        <w:tblW w:w="9375" w:type="dxa"/>
        <w:tblInd w:w="-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2"/>
        <w:gridCol w:w="4463"/>
      </w:tblGrid>
      <w:tr w14:paraId="27F50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375" w:type="dxa"/>
            <w:gridSpan w:val="2"/>
            <w:noWrap w:val="0"/>
            <w:vAlign w:val="top"/>
          </w:tcPr>
          <w:p w14:paraId="7459DF2F">
            <w:pPr>
              <w:autoSpaceDE w:val="0"/>
              <w:autoSpaceDN w:val="0"/>
              <w:jc w:val="left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none"/>
              </w:rPr>
              <w:t>投标人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    </w:t>
            </w:r>
          </w:p>
        </w:tc>
      </w:tr>
      <w:tr w14:paraId="0FD7C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912" w:type="dxa"/>
            <w:tcBorders>
              <w:right w:val="single" w:color="auto" w:sz="4" w:space="0"/>
            </w:tcBorders>
            <w:noWrap w:val="0"/>
            <w:vAlign w:val="top"/>
          </w:tcPr>
          <w:p w14:paraId="6E058CB9">
            <w:pPr>
              <w:autoSpaceDE w:val="0"/>
              <w:autoSpaceDN w:val="0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 xml:space="preserve">            项目名称</w:t>
            </w:r>
          </w:p>
        </w:tc>
        <w:tc>
          <w:tcPr>
            <w:tcW w:w="4463" w:type="dxa"/>
            <w:tcBorders>
              <w:left w:val="single" w:color="auto" w:sz="4" w:space="0"/>
            </w:tcBorders>
            <w:noWrap w:val="0"/>
            <w:vAlign w:val="top"/>
          </w:tcPr>
          <w:p w14:paraId="0D502460">
            <w:pPr>
              <w:autoSpaceDE w:val="0"/>
              <w:autoSpaceDN w:val="0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none"/>
              </w:rPr>
              <w:t>报价金额（元）</w:t>
            </w:r>
          </w:p>
        </w:tc>
      </w:tr>
      <w:tr w14:paraId="62EB7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4912" w:type="dxa"/>
            <w:tcBorders>
              <w:right w:val="single" w:color="auto" w:sz="4" w:space="0"/>
            </w:tcBorders>
            <w:noWrap w:val="0"/>
            <w:vAlign w:val="top"/>
          </w:tcPr>
          <w:p w14:paraId="4743BA05">
            <w:pPr>
              <w:autoSpaceDE w:val="0"/>
              <w:autoSpaceDN w:val="0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</w:pPr>
          </w:p>
          <w:p w14:paraId="0DAB400C">
            <w:pPr>
              <w:autoSpaceDE w:val="0"/>
              <w:autoSpaceDN w:val="0"/>
              <w:jc w:val="both"/>
              <w:rPr>
                <w:rFonts w:hint="eastAsia" w:eastAsia="宋体"/>
                <w:b/>
                <w:sz w:val="24"/>
                <w:u w:val="single"/>
              </w:rPr>
            </w:pPr>
            <w:r>
              <w:rPr>
                <w:rFonts w:hint="eastAsia" w:eastAsia="宋体"/>
                <w:b/>
                <w:sz w:val="24"/>
                <w:u w:val="single"/>
              </w:rPr>
              <w:t>东莞市</w:t>
            </w:r>
            <w:r>
              <w:rPr>
                <w:rFonts w:hint="eastAsia"/>
                <w:b/>
                <w:sz w:val="24"/>
                <w:u w:val="single"/>
                <w:lang w:eastAsia="zh-CN"/>
              </w:rPr>
              <w:t>社会福利中心</w:t>
            </w:r>
            <w:r>
              <w:rPr>
                <w:rFonts w:hint="eastAsia" w:eastAsia="宋体"/>
                <w:b/>
                <w:sz w:val="24"/>
                <w:u w:val="single"/>
                <w:lang w:val="en-US" w:eastAsia="zh-CN"/>
              </w:rPr>
              <w:t>防蚊纱窗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u w:val="single"/>
                <w:lang w:val="en-US" w:eastAsia="zh-CN"/>
              </w:rPr>
              <w:t>、</w:t>
            </w:r>
            <w:r>
              <w:rPr>
                <w:rFonts w:hint="eastAsia" w:eastAsia="宋体"/>
                <w:b/>
                <w:sz w:val="24"/>
                <w:u w:val="single"/>
                <w:lang w:val="en-US" w:eastAsia="zh-CN"/>
              </w:rPr>
              <w:t>门纱</w:t>
            </w:r>
            <w:r>
              <w:rPr>
                <w:rFonts w:hint="eastAsia" w:eastAsia="宋体"/>
                <w:b/>
                <w:sz w:val="24"/>
                <w:u w:val="single"/>
              </w:rPr>
              <w:t>采购项目</w:t>
            </w:r>
          </w:p>
          <w:p w14:paraId="36835125">
            <w:pPr>
              <w:pStyle w:val="2"/>
              <w:ind w:left="0" w:leftChars="0" w:firstLine="0" w:firstLineChars="0"/>
              <w:rPr>
                <w:rFonts w:hint="default"/>
              </w:rPr>
            </w:pPr>
          </w:p>
        </w:tc>
        <w:tc>
          <w:tcPr>
            <w:tcW w:w="4463" w:type="dxa"/>
            <w:tcBorders>
              <w:left w:val="single" w:color="auto" w:sz="4" w:space="0"/>
            </w:tcBorders>
            <w:noWrap w:val="0"/>
            <w:vAlign w:val="center"/>
          </w:tcPr>
          <w:p w14:paraId="4715A657">
            <w:pPr>
              <w:autoSpaceDE w:val="0"/>
              <w:autoSpaceDN w:val="0"/>
              <w:jc w:val="left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大写：人民币              </w:t>
            </w:r>
          </w:p>
          <w:p w14:paraId="19835E1E">
            <w:pPr>
              <w:autoSpaceDE w:val="0"/>
              <w:autoSpaceDN w:val="0"/>
              <w:jc w:val="left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小写：￥               </w:t>
            </w:r>
          </w:p>
        </w:tc>
      </w:tr>
      <w:tr w14:paraId="66BC1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75" w:type="dxa"/>
            <w:gridSpan w:val="2"/>
            <w:noWrap w:val="0"/>
            <w:vAlign w:val="top"/>
          </w:tcPr>
          <w:p w14:paraId="64F95716">
            <w:pPr>
              <w:autoSpaceDE w:val="0"/>
              <w:autoSpaceDN w:val="0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期：</w:t>
            </w:r>
          </w:p>
        </w:tc>
      </w:tr>
    </w:tbl>
    <w:p w14:paraId="676F8845">
      <w:pPr>
        <w:autoSpaceDE w:val="0"/>
        <w:autoSpaceDN w:val="0"/>
        <w:rPr>
          <w:rFonts w:hint="default" w:ascii="Times New Roman" w:hAnsi="Times New Roman" w:eastAsia="仿宋" w:cs="Times New Roman"/>
          <w:color w:val="auto"/>
          <w:sz w:val="28"/>
          <w:highlight w:val="none"/>
          <w:lang w:eastAsia="zh-CN"/>
        </w:rPr>
      </w:pPr>
    </w:p>
    <w:p w14:paraId="3A926ABB">
      <w:pPr>
        <w:autoSpaceDE w:val="0"/>
        <w:autoSpaceDN w:val="0"/>
        <w:rPr>
          <w:rFonts w:hint="default" w:ascii="Times New Roman" w:hAnsi="Times New Roman" w:eastAsia="仿宋" w:cs="Times New Roman"/>
          <w:color w:val="auto"/>
          <w:sz w:val="28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28"/>
          <w:highlight w:val="none"/>
          <w:lang w:eastAsia="zh-CN"/>
        </w:rPr>
        <w:t>注：</w:t>
      </w:r>
      <w:r>
        <w:rPr>
          <w:rFonts w:hint="default" w:ascii="Times New Roman" w:hAnsi="Times New Roman" w:eastAsia="仿宋" w:cs="Times New Roman"/>
          <w:color w:val="auto"/>
          <w:sz w:val="28"/>
          <w:highlight w:val="none"/>
        </w:rPr>
        <w:t>1.响应供应商须按要求填写所有信息，不得随意更改本表格式。</w:t>
      </w:r>
    </w:p>
    <w:p w14:paraId="0C41FB98">
      <w:pPr>
        <w:autoSpaceDE w:val="0"/>
        <w:autoSpaceDN w:val="0"/>
        <w:ind w:firstLine="560" w:firstLineChars="200"/>
        <w:rPr>
          <w:rFonts w:hint="default" w:ascii="Times New Roman" w:hAnsi="Times New Roman" w:eastAsia="仿宋" w:cs="Times New Roman"/>
          <w:color w:val="auto"/>
          <w:sz w:val="28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28"/>
          <w:highlight w:val="none"/>
        </w:rPr>
        <w:t>2.以人民币报价，金额单位为元。</w:t>
      </w:r>
    </w:p>
    <w:p w14:paraId="3B627700">
      <w:pPr>
        <w:pStyle w:val="2"/>
        <w:rPr>
          <w:rFonts w:hint="default" w:ascii="Times New Roman" w:hAnsi="Times New Roman" w:eastAsia="仿宋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sz w:val="28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  <w:t>所要求提供的服务或货物的报价包括随机附件、保证货物正常运行所需所有配备件和专用工具等费用。</w:t>
      </w:r>
    </w:p>
    <w:p w14:paraId="1853ED34">
      <w:pPr>
        <w:rPr>
          <w:rFonts w:hint="default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  <w:t xml:space="preserve">    4.单价报价清单。</w:t>
      </w:r>
    </w:p>
    <w:p w14:paraId="536E1463">
      <w:pPr>
        <w:autoSpaceDE w:val="0"/>
        <w:autoSpaceDN w:val="0"/>
        <w:ind w:firstLine="560" w:firstLineChars="200"/>
        <w:rPr>
          <w:rFonts w:hint="default" w:ascii="Times New Roman" w:hAnsi="Times New Roman" w:eastAsia="仿宋" w:cs="Times New Roman"/>
          <w:color w:val="auto"/>
          <w:sz w:val="28"/>
          <w:highlight w:val="none"/>
        </w:rPr>
      </w:pPr>
    </w:p>
    <w:p w14:paraId="00483399"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竞价人名称：           （盖章）</w:t>
      </w:r>
    </w:p>
    <w:p w14:paraId="0F54AC04"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0"/>
          <w:szCs w:val="20"/>
          <w:lang w:val="en-US" w:eastAsia="zh-CN" w:bidi="ar"/>
        </w:rPr>
      </w:pPr>
    </w:p>
    <w:p w14:paraId="665271B9"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竞价人代表：             （签署）</w:t>
      </w:r>
    </w:p>
    <w:p w14:paraId="468C89CA"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0"/>
          <w:szCs w:val="20"/>
          <w:lang w:val="en-US" w:eastAsia="zh-CN" w:bidi="ar"/>
        </w:rPr>
      </w:pPr>
    </w:p>
    <w:p w14:paraId="2CAD0306"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日  期：    年   月   日</w:t>
      </w:r>
    </w:p>
    <w:p w14:paraId="1E77C38F">
      <w:pPr>
        <w:pStyle w:val="2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</w:p>
    <w:p w14:paraId="3FC67B76">
      <w:pPr>
        <w:pStyle w:val="2"/>
        <w:rPr>
          <w:rFonts w:hint="default" w:ascii="Times New Roman" w:hAnsi="Times New Roman" w:eastAsia="仿宋_GB2312" w:cs="Times New Roman"/>
          <w:lang w:eastAsia="zh-CN"/>
        </w:rPr>
      </w:pPr>
    </w:p>
    <w:p w14:paraId="61351E85">
      <w:pPr>
        <w:rPr>
          <w:rFonts w:hint="default" w:ascii="Times New Roman" w:hAnsi="Times New Roman" w:eastAsia="仿宋_GB2312" w:cs="Times New Roman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D645A42D-4DEA-4F0A-8963-38A6F15F557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BBC7D3EA-C129-4ADB-9961-462949FF381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AE00CF9-3C1E-4D0B-B883-95EEB6E854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53A3D"/>
    <w:rsid w:val="00311B68"/>
    <w:rsid w:val="05754C01"/>
    <w:rsid w:val="07483E82"/>
    <w:rsid w:val="084212C2"/>
    <w:rsid w:val="09465D51"/>
    <w:rsid w:val="097D149A"/>
    <w:rsid w:val="0A195E05"/>
    <w:rsid w:val="0C8444F4"/>
    <w:rsid w:val="10066DDB"/>
    <w:rsid w:val="13962931"/>
    <w:rsid w:val="146E5D7A"/>
    <w:rsid w:val="148B1E54"/>
    <w:rsid w:val="14D90E8C"/>
    <w:rsid w:val="15CE2541"/>
    <w:rsid w:val="162E3271"/>
    <w:rsid w:val="16870D8E"/>
    <w:rsid w:val="17402212"/>
    <w:rsid w:val="18F5277F"/>
    <w:rsid w:val="194B54E8"/>
    <w:rsid w:val="1C87265B"/>
    <w:rsid w:val="1DB64B92"/>
    <w:rsid w:val="1FC067E3"/>
    <w:rsid w:val="20F14799"/>
    <w:rsid w:val="210202B6"/>
    <w:rsid w:val="22282297"/>
    <w:rsid w:val="22411897"/>
    <w:rsid w:val="254B663C"/>
    <w:rsid w:val="25AB4834"/>
    <w:rsid w:val="27BC0FE2"/>
    <w:rsid w:val="29453A3D"/>
    <w:rsid w:val="29DC2957"/>
    <w:rsid w:val="2A3A75DF"/>
    <w:rsid w:val="2A65738E"/>
    <w:rsid w:val="2C7F47C1"/>
    <w:rsid w:val="2C8C659A"/>
    <w:rsid w:val="34343AD0"/>
    <w:rsid w:val="34AB6CDC"/>
    <w:rsid w:val="34E31351"/>
    <w:rsid w:val="39895872"/>
    <w:rsid w:val="3A175A0D"/>
    <w:rsid w:val="3A813B1A"/>
    <w:rsid w:val="3A900EBC"/>
    <w:rsid w:val="3D337EB5"/>
    <w:rsid w:val="3D3E1186"/>
    <w:rsid w:val="3D817395"/>
    <w:rsid w:val="3D9B49C2"/>
    <w:rsid w:val="3F6C179B"/>
    <w:rsid w:val="400B6ADA"/>
    <w:rsid w:val="452916BA"/>
    <w:rsid w:val="46F9312B"/>
    <w:rsid w:val="47213117"/>
    <w:rsid w:val="49126C63"/>
    <w:rsid w:val="499A4237"/>
    <w:rsid w:val="4AAC5B10"/>
    <w:rsid w:val="4AC81BBD"/>
    <w:rsid w:val="4CF06163"/>
    <w:rsid w:val="4D007DB0"/>
    <w:rsid w:val="4DC7247A"/>
    <w:rsid w:val="4F56659F"/>
    <w:rsid w:val="4F8D3636"/>
    <w:rsid w:val="52B143BC"/>
    <w:rsid w:val="535F1857"/>
    <w:rsid w:val="54166CDA"/>
    <w:rsid w:val="5555546D"/>
    <w:rsid w:val="55A52E00"/>
    <w:rsid w:val="55F20C59"/>
    <w:rsid w:val="582817AF"/>
    <w:rsid w:val="59DE362C"/>
    <w:rsid w:val="5ABE26ED"/>
    <w:rsid w:val="5BAD0521"/>
    <w:rsid w:val="5C564D0A"/>
    <w:rsid w:val="5CE8738C"/>
    <w:rsid w:val="5E1F7450"/>
    <w:rsid w:val="5FDF447A"/>
    <w:rsid w:val="61516C95"/>
    <w:rsid w:val="64A8154C"/>
    <w:rsid w:val="64CB3C07"/>
    <w:rsid w:val="64E84D1C"/>
    <w:rsid w:val="65813C15"/>
    <w:rsid w:val="67FC1F29"/>
    <w:rsid w:val="6A44114E"/>
    <w:rsid w:val="6B4C27BF"/>
    <w:rsid w:val="70D9488F"/>
    <w:rsid w:val="71110792"/>
    <w:rsid w:val="711E385E"/>
    <w:rsid w:val="75B45506"/>
    <w:rsid w:val="761955AC"/>
    <w:rsid w:val="78204949"/>
    <w:rsid w:val="799F3431"/>
    <w:rsid w:val="7A6F776C"/>
    <w:rsid w:val="7B741218"/>
    <w:rsid w:val="7B8A593A"/>
    <w:rsid w:val="7CC3658D"/>
    <w:rsid w:val="7F6F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next w:val="1"/>
    <w:qFormat/>
    <w:uiPriority w:val="0"/>
    <w:pPr>
      <w:spacing w:line="360" w:lineRule="auto"/>
    </w:pPr>
    <w:rPr>
      <w:sz w:val="24"/>
    </w:rPr>
  </w:style>
  <w:style w:type="paragraph" w:customStyle="1" w:styleId="3">
    <w:name w:val="Body Text Indent1"/>
    <w:basedOn w:val="1"/>
    <w:qFormat/>
    <w:uiPriority w:val="0"/>
    <w:pPr>
      <w:spacing w:line="150" w:lineRule="atLeast"/>
      <w:ind w:firstLine="420" w:firstLineChars="200"/>
      <w:textAlignment w:val="baseline"/>
    </w:pPr>
  </w:style>
  <w:style w:type="paragraph" w:styleId="6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cs="Times New Roman"/>
      <w:sz w:val="30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列出段落2"/>
    <w:basedOn w:val="1"/>
    <w:qFormat/>
    <w:uiPriority w:val="0"/>
    <w:pPr>
      <w:ind w:firstLine="420" w:firstLineChars="200"/>
    </w:pPr>
  </w:style>
  <w:style w:type="paragraph" w:customStyle="1" w:styleId="12">
    <w:name w:val="正文_0_1"/>
    <w:qFormat/>
    <w:uiPriority w:val="0"/>
    <w:pPr>
      <w:widowControl w:val="0"/>
      <w:jc w:val="both"/>
    </w:pPr>
    <w:rPr>
      <w:rFonts w:ascii="Times New Roman" w:hAnsi="Times New Roman" w:eastAsia="等线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189</Characters>
  <Lines>0</Lines>
  <Paragraphs>0</Paragraphs>
  <TotalTime>1</TotalTime>
  <ScaleCrop>false</ScaleCrop>
  <LinksUpToDate>false</LinksUpToDate>
  <CharactersWithSpaces>280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2025-01-07T07:03:00Z</dcterms:created>
  <dc:creator>Administrator</dc:creator>
  <cp:lastModifiedBy>Administrator</cp:lastModifiedBy>
  <cp:lastPrinted>2026-09-03T08:19:53Z</cp:lastPrinted>
  <dcterms:modified xsi:type="dcterms:W3CDTF">2026-09-03T08:20:49Z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D24084E76A274A0A9F4A37DB4E0299F6_13</vt:lpwstr>
  </property>
  <property fmtid="{D5CDD505-2E9C-101B-9397-08002B2CF9AE}" pid="4" name="KSOTemplateDocerSaveRecord">
    <vt:lpwstr>eyJoZGlkIjoiYTY2ZjFiNThhYjllYjQxMTE4NmQ2NDQ2MmI3NGU2N2IiLCJ1c2VySWQiOiI0MzU3NTQxMzQifQ==</vt:lpwstr>
  </property>
</Properties>
</file>